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F27F" w14:textId="77777777" w:rsidR="009103E1" w:rsidRDefault="00FE6BD4">
      <w:pPr>
        <w:pStyle w:val="10"/>
        <w:keepNext/>
        <w:keepLines/>
        <w:spacing w:line="240" w:lineRule="auto"/>
        <w:jc w:val="center"/>
      </w:pPr>
      <w:bookmarkStart w:id="0" w:name="bookmark0"/>
      <w:r>
        <w:rPr>
          <w:rStyle w:val="1"/>
          <w:b/>
          <w:lang w:bidi="en-US"/>
        </w:rPr>
        <w:t>CONSENT TO PERSONAL DATA PROCESSING</w:t>
      </w:r>
      <w:bookmarkEnd w:id="0"/>
    </w:p>
    <w:p w14:paraId="1C36EA19" w14:textId="77777777" w:rsidR="009103E1" w:rsidRDefault="00FE6BD4">
      <w:pPr>
        <w:pStyle w:val="11"/>
        <w:tabs>
          <w:tab w:val="left" w:pos="6696"/>
          <w:tab w:val="left" w:leader="underscore" w:pos="8870"/>
        </w:tabs>
        <w:spacing w:after="200" w:line="240" w:lineRule="auto"/>
        <w:jc w:val="both"/>
      </w:pPr>
      <w:r>
        <w:rPr>
          <w:rStyle w:val="a3"/>
          <w:lang w:bidi="en-US"/>
        </w:rPr>
        <w:t>Moscow</w:t>
      </w:r>
      <w:r>
        <w:rPr>
          <w:rStyle w:val="a3"/>
          <w:lang w:bidi="en-US"/>
        </w:rPr>
        <w:tab/>
        <w:t>“___”</w:t>
      </w:r>
      <w:r>
        <w:rPr>
          <w:rStyle w:val="a3"/>
          <w:lang w:bidi="en-US"/>
        </w:rPr>
        <w:tab/>
        <w:t xml:space="preserve"> 2023</w:t>
      </w:r>
    </w:p>
    <w:p w14:paraId="216656AE" w14:textId="5086E447" w:rsidR="009103E1" w:rsidRPr="009D3CCA" w:rsidRDefault="00FE6BD4" w:rsidP="009D3CCA">
      <w:pPr>
        <w:pStyle w:val="11"/>
        <w:tabs>
          <w:tab w:val="left" w:leader="underscore" w:pos="9443"/>
        </w:tabs>
        <w:spacing w:line="360" w:lineRule="auto"/>
        <w:jc w:val="both"/>
        <w:rPr>
          <w:iCs/>
          <w:lang w:bidi="en-US"/>
        </w:rPr>
      </w:pPr>
      <w:r w:rsidRPr="009D3CCA">
        <w:rPr>
          <w:rStyle w:val="a3"/>
          <w:iCs/>
          <w:lang w:bidi="en-US"/>
        </w:rPr>
        <w:t>I, ___________________________________________________</w:t>
      </w:r>
      <w:r w:rsidR="009D3CCA" w:rsidRPr="009D3CCA">
        <w:rPr>
          <w:rStyle w:val="a3"/>
          <w:iCs/>
          <w:lang w:bidi="en-US"/>
        </w:rPr>
        <w:t>_________________________________</w:t>
      </w:r>
      <w:r w:rsidR="009D3CCA">
        <w:rPr>
          <w:rStyle w:val="a3"/>
          <w:iCs/>
          <w:lang w:bidi="en-US"/>
        </w:rPr>
        <w:br/>
        <w:t>______________________________________________________________________________________,</w:t>
      </w:r>
      <w:r w:rsidR="009D3CCA">
        <w:rPr>
          <w:iCs/>
        </w:rPr>
        <w:br/>
      </w:r>
      <w:r>
        <w:rPr>
          <w:rStyle w:val="a3"/>
          <w:lang w:bidi="en-US"/>
        </w:rPr>
        <w:t>ID</w:t>
      </w:r>
      <w:r w:rsidR="009D3CCA">
        <w:rPr>
          <w:rStyle w:val="a3"/>
          <w:lang w:bidi="en-US"/>
        </w:rPr>
        <w:t> </w:t>
      </w:r>
      <w:r>
        <w:rPr>
          <w:rStyle w:val="a3"/>
          <w:lang w:bidi="en-US"/>
        </w:rPr>
        <w:t>(type,</w:t>
      </w:r>
      <w:r w:rsidR="009D3CCA">
        <w:rPr>
          <w:rStyle w:val="a3"/>
          <w:lang w:bidi="en-US"/>
        </w:rPr>
        <w:t xml:space="preserve"> </w:t>
      </w:r>
      <w:r>
        <w:rPr>
          <w:rStyle w:val="a3"/>
          <w:lang w:bidi="en-US"/>
        </w:rPr>
        <w:t>series, number, issuing authority, date of issue, subdivision code)</w:t>
      </w:r>
      <w:r w:rsidR="009D3CCA">
        <w:rPr>
          <w:rStyle w:val="a3"/>
          <w:lang w:bidi="en-US"/>
        </w:rPr>
        <w:t xml:space="preserve"> __________________________</w:t>
      </w:r>
      <w:r w:rsidR="009D3CCA">
        <w:rPr>
          <w:rStyle w:val="a3"/>
          <w:lang w:bidi="en-US"/>
        </w:rPr>
        <w:br/>
      </w:r>
      <w:r>
        <w:rPr>
          <w:rStyle w:val="a3"/>
          <w:lang w:bidi="en-US"/>
        </w:rPr>
        <w:t>_______________________________________________________________________________________</w:t>
      </w:r>
      <w:r w:rsidR="009D3CCA">
        <w:rPr>
          <w:rStyle w:val="a3"/>
          <w:lang w:bidi="en-US"/>
        </w:rPr>
        <w:br/>
      </w:r>
      <w:r>
        <w:rPr>
          <w:rStyle w:val="a3"/>
          <w:lang w:bidi="en-US"/>
        </w:rPr>
        <w:t>______________________________________________________________________________________</w:t>
      </w:r>
      <w:r w:rsidR="009D3CCA">
        <w:rPr>
          <w:rStyle w:val="a3"/>
          <w:lang w:bidi="en-US"/>
        </w:rPr>
        <w:t>,</w:t>
      </w:r>
      <w:r w:rsidR="009D3CCA">
        <w:rPr>
          <w:lang w:bidi="en-US"/>
        </w:rPr>
        <w:br/>
      </w:r>
      <w:r>
        <w:rPr>
          <w:rStyle w:val="a3"/>
          <w:lang w:bidi="en-US"/>
        </w:rPr>
        <w:t>residential registered address:</w:t>
      </w:r>
      <w:r w:rsidR="009D3CCA">
        <w:rPr>
          <w:rStyle w:val="a3"/>
          <w:lang w:bidi="en-US"/>
        </w:rPr>
        <w:t>_______________________________________________________________</w:t>
      </w:r>
      <w:r w:rsidR="009D3CCA">
        <w:rPr>
          <w:rStyle w:val="a3"/>
          <w:lang w:bidi="en-US"/>
        </w:rPr>
        <w:br/>
        <w:t>_______________________________________________________________________________________</w:t>
      </w:r>
      <w:r w:rsidR="009D3CCA">
        <w:rPr>
          <w:rStyle w:val="a3"/>
          <w:lang w:bidi="en-US"/>
        </w:rPr>
        <w:br/>
        <w:t>_______________________________________________________________________________________</w:t>
      </w:r>
      <w:r w:rsidR="009D3CCA">
        <w:rPr>
          <w:rStyle w:val="a3"/>
          <w:lang w:bidi="en-US"/>
        </w:rPr>
        <w:br/>
      </w:r>
      <w:r>
        <w:rPr>
          <w:rStyle w:val="a3"/>
          <w:i/>
          <w:lang w:bidi="en-US"/>
        </w:rPr>
        <w:t>acting through a representative (if applicable):</w:t>
      </w:r>
      <w:r>
        <w:rPr>
          <w:rStyle w:val="a3"/>
          <w:i/>
          <w:lang w:bidi="en-US"/>
        </w:rPr>
        <w:tab/>
      </w:r>
      <w:r w:rsidR="009D3CCA">
        <w:br/>
      </w:r>
      <w:r w:rsidR="009D3CCA">
        <w:rPr>
          <w:rStyle w:val="a3"/>
          <w:i/>
          <w:lang w:bidi="en-US"/>
        </w:rPr>
        <w:t>______________________________________________________________________________________</w:t>
      </w:r>
      <w:r>
        <w:rPr>
          <w:rStyle w:val="a3"/>
          <w:lang w:bidi="en-US"/>
        </w:rPr>
        <w:t>,</w:t>
      </w:r>
      <w:r w:rsidR="009D3CCA">
        <w:rPr>
          <w:rStyle w:val="a3"/>
          <w:lang w:bidi="en-US"/>
        </w:rPr>
        <w:br/>
      </w:r>
      <w:r>
        <w:rPr>
          <w:rStyle w:val="a3"/>
          <w:lang w:bidi="en-US"/>
        </w:rPr>
        <w:t>representative’s ID (type, series, number, issuing authority, date of issue, subdivision code)</w:t>
      </w:r>
      <w:r w:rsidR="009D3CCA">
        <w:rPr>
          <w:rStyle w:val="a3"/>
          <w:lang w:bidi="en-US"/>
        </w:rPr>
        <w:t>_____________</w:t>
      </w:r>
      <w:r w:rsidR="009D3CCA">
        <w:rPr>
          <w:rStyle w:val="a3"/>
          <w:lang w:bidi="en-US"/>
        </w:rPr>
        <w:br/>
        <w:t>______________________________________________________________________________________</w:t>
      </w:r>
      <w:r w:rsidR="009D3CCA">
        <w:rPr>
          <w:rStyle w:val="a3"/>
          <w:lang w:bidi="en-US"/>
        </w:rPr>
        <w:br/>
        <w:t>______________________________________________________________________________________,</w:t>
      </w:r>
      <w:r w:rsidR="009D3CCA">
        <w:rPr>
          <w:rStyle w:val="a3"/>
          <w:lang w:bidi="en-US"/>
        </w:rPr>
        <w:br/>
      </w:r>
      <w:r>
        <w:rPr>
          <w:rStyle w:val="a3"/>
          <w:lang w:bidi="en-US"/>
        </w:rPr>
        <w:t>acting on the basis of:___________________________________</w:t>
      </w:r>
      <w:r w:rsidR="009D3CCA">
        <w:rPr>
          <w:rStyle w:val="a3"/>
          <w:lang w:bidi="en-US"/>
        </w:rPr>
        <w:t>__________________________________</w:t>
      </w:r>
      <w:r w:rsidR="009D3CCA">
        <w:rPr>
          <w:rStyle w:val="a3"/>
          <w:lang w:bidi="en-US"/>
        </w:rPr>
        <w:br/>
      </w:r>
      <w:r>
        <w:rPr>
          <w:rStyle w:val="a3"/>
          <w:lang w:bidi="en-US"/>
        </w:rPr>
        <w:t>_______________________________________________________________________________________</w:t>
      </w:r>
      <w:r>
        <w:rPr>
          <w:rStyle w:val="a3"/>
          <w:lang w:bidi="en-US"/>
        </w:rPr>
        <w:br/>
        <w:t>in accordance with Art. 9(4), Art. 6 of Federal Law No. 152-FZ On Personal Data, dated 27 July 2006 (the “Personal Data Law”),</w:t>
      </w:r>
    </w:p>
    <w:p w14:paraId="6E181684" w14:textId="77777777" w:rsidR="009103E1" w:rsidRDefault="00FE6BD4" w:rsidP="00FE6BD4">
      <w:pPr>
        <w:pStyle w:val="10"/>
        <w:keepNext/>
        <w:keepLines/>
        <w:spacing w:line="276" w:lineRule="auto"/>
        <w:jc w:val="both"/>
      </w:pPr>
      <w:bookmarkStart w:id="1" w:name="bookmark2"/>
      <w:r>
        <w:rPr>
          <w:rStyle w:val="1"/>
          <w:b/>
          <w:u w:val="single"/>
          <w:lang w:bidi="en-US"/>
        </w:rPr>
        <w:t>give my consent to the following data controller:</w:t>
      </w:r>
      <w:bookmarkEnd w:id="1"/>
    </w:p>
    <w:p w14:paraId="2B064A4D" w14:textId="6D0FCE5F" w:rsidR="009D3CCA" w:rsidRDefault="00FE6BD4" w:rsidP="009D3CCA">
      <w:pPr>
        <w:pStyle w:val="11"/>
        <w:numPr>
          <w:ilvl w:val="0"/>
          <w:numId w:val="1"/>
        </w:numPr>
        <w:tabs>
          <w:tab w:val="left" w:pos="560"/>
        </w:tabs>
        <w:spacing w:after="0" w:line="319" w:lineRule="auto"/>
        <w:ind w:left="567" w:hanging="567"/>
        <w:jc w:val="both"/>
      </w:pPr>
      <w:r>
        <w:rPr>
          <w:rStyle w:val="a3"/>
          <w:lang w:bidi="en-US"/>
        </w:rPr>
        <w:t>Limited Liability Company DM-Invest, OGRN (Principal State Registration Number): 1237700252844; address: 37/3 </w:t>
      </w:r>
      <w:proofErr w:type="spellStart"/>
      <w:r>
        <w:rPr>
          <w:rStyle w:val="a3"/>
          <w:lang w:bidi="en-US"/>
        </w:rPr>
        <w:t>Prospekt</w:t>
      </w:r>
      <w:proofErr w:type="spellEnd"/>
      <w:r>
        <w:rPr>
          <w:rStyle w:val="a3"/>
          <w:lang w:bidi="en-US"/>
        </w:rPr>
        <w:t xml:space="preserve"> </w:t>
      </w:r>
      <w:proofErr w:type="spellStart"/>
      <w:r>
        <w:rPr>
          <w:rStyle w:val="a3"/>
          <w:lang w:bidi="en-US"/>
        </w:rPr>
        <w:t>Vernadskogo</w:t>
      </w:r>
      <w:proofErr w:type="spellEnd"/>
      <w:r>
        <w:rPr>
          <w:rStyle w:val="a3"/>
          <w:lang w:bidi="en-US"/>
        </w:rPr>
        <w:t xml:space="preserve">, Room 2, </w:t>
      </w:r>
      <w:proofErr w:type="spellStart"/>
      <w:r>
        <w:rPr>
          <w:rStyle w:val="a3"/>
          <w:lang w:bidi="en-US"/>
        </w:rPr>
        <w:t>Prospekt</w:t>
      </w:r>
      <w:proofErr w:type="spellEnd"/>
      <w:r>
        <w:rPr>
          <w:rStyle w:val="a3"/>
          <w:lang w:bidi="en-US"/>
        </w:rPr>
        <w:t xml:space="preserve"> </w:t>
      </w:r>
      <w:proofErr w:type="spellStart"/>
      <w:r>
        <w:rPr>
          <w:rStyle w:val="a3"/>
          <w:lang w:bidi="en-US"/>
        </w:rPr>
        <w:t>Vernadskogo</w:t>
      </w:r>
      <w:proofErr w:type="spellEnd"/>
      <w:r>
        <w:rPr>
          <w:rStyle w:val="a3"/>
          <w:lang w:bidi="en-US"/>
        </w:rPr>
        <w:t xml:space="preserve"> Municipal District, Moscow, 119415 (the “Company”)</w:t>
      </w:r>
    </w:p>
    <w:p w14:paraId="6E51634B" w14:textId="77777777" w:rsidR="009103E1" w:rsidRDefault="00FE6BD4">
      <w:pPr>
        <w:pStyle w:val="10"/>
        <w:keepNext/>
        <w:keepLines/>
        <w:jc w:val="both"/>
      </w:pPr>
      <w:bookmarkStart w:id="2" w:name="bookmark4"/>
      <w:r>
        <w:rPr>
          <w:rStyle w:val="1"/>
          <w:b/>
          <w:u w:val="single"/>
          <w:lang w:bidi="en-US"/>
        </w:rPr>
        <w:t>to process my personal data, namely</w:t>
      </w:r>
      <w:r>
        <w:rPr>
          <w:rStyle w:val="1"/>
          <w:b/>
          <w:lang w:bidi="en-US"/>
        </w:rPr>
        <w:t>:</w:t>
      </w:r>
      <w:bookmarkEnd w:id="2"/>
    </w:p>
    <w:p w14:paraId="1BC17F7E" w14:textId="38873CB7" w:rsidR="009103E1" w:rsidRDefault="00FE6BD4" w:rsidP="009D3CCA">
      <w:pPr>
        <w:pStyle w:val="11"/>
        <w:numPr>
          <w:ilvl w:val="0"/>
          <w:numId w:val="1"/>
        </w:numPr>
        <w:tabs>
          <w:tab w:val="left" w:pos="560"/>
        </w:tabs>
        <w:spacing w:after="0" w:line="319" w:lineRule="auto"/>
        <w:ind w:left="567" w:hanging="567"/>
        <w:jc w:val="both"/>
      </w:pPr>
      <w:r>
        <w:rPr>
          <w:rStyle w:val="a3"/>
          <w:lang w:bidi="en-US"/>
        </w:rPr>
        <w:t>last name, first name, patronymic, gender, date and place of birth, nationality, ID details, including foreign passport details, residential registered address, date of registration at the specified residential address, photo image, contact telephone number, and e-mail address;</w:t>
      </w:r>
    </w:p>
    <w:p w14:paraId="6944D5D8" w14:textId="77777777" w:rsidR="009103E1" w:rsidRDefault="00FE6BD4" w:rsidP="009D3CCA">
      <w:pPr>
        <w:pStyle w:val="11"/>
        <w:numPr>
          <w:ilvl w:val="0"/>
          <w:numId w:val="1"/>
        </w:numPr>
        <w:tabs>
          <w:tab w:val="left" w:pos="560"/>
        </w:tabs>
        <w:spacing w:line="319" w:lineRule="auto"/>
        <w:ind w:left="567" w:hanging="567"/>
        <w:jc w:val="both"/>
      </w:pPr>
      <w:r>
        <w:rPr>
          <w:rStyle w:val="a3"/>
          <w:lang w:bidi="en-US"/>
        </w:rPr>
        <w:t>bank and nominee account details and information;</w:t>
      </w:r>
    </w:p>
    <w:p w14:paraId="10CCADD7" w14:textId="77777777" w:rsidR="009103E1" w:rsidRDefault="00FE6BD4" w:rsidP="009D3CCA">
      <w:pPr>
        <w:pStyle w:val="11"/>
        <w:numPr>
          <w:ilvl w:val="0"/>
          <w:numId w:val="1"/>
        </w:numPr>
        <w:tabs>
          <w:tab w:val="left" w:pos="560"/>
        </w:tabs>
        <w:spacing w:line="319" w:lineRule="auto"/>
        <w:ind w:left="567" w:hanging="567"/>
        <w:jc w:val="both"/>
      </w:pPr>
      <w:r>
        <w:rPr>
          <w:rStyle w:val="a3"/>
          <w:lang w:bidi="en-US"/>
        </w:rPr>
        <w:t>tax status, including tax residency;</w:t>
      </w:r>
    </w:p>
    <w:p w14:paraId="07F694F2" w14:textId="4519D6EB" w:rsidR="009103E1" w:rsidRDefault="00FE6BD4" w:rsidP="009D3CCA">
      <w:pPr>
        <w:pStyle w:val="11"/>
        <w:numPr>
          <w:ilvl w:val="0"/>
          <w:numId w:val="1"/>
        </w:numPr>
        <w:tabs>
          <w:tab w:val="left" w:pos="560"/>
        </w:tabs>
        <w:spacing w:after="0" w:line="317" w:lineRule="auto"/>
        <w:ind w:left="567" w:hanging="567"/>
        <w:jc w:val="both"/>
      </w:pPr>
      <w:r>
        <w:rPr>
          <w:rStyle w:val="a3"/>
          <w:lang w:bidi="en-US"/>
        </w:rPr>
        <w:t>information on the securities of the Public Joint Stock Company Detsky Mir, OGRN (Principal State Registration Number): 1027700047100 (the “Issuer”) held by me (the amount, the broker and/or depository used for trading the securities, etc.) as well as any information on the nominee holder (if applicable);</w:t>
      </w:r>
    </w:p>
    <w:p w14:paraId="19BCC9B4" w14:textId="77777777" w:rsidR="009103E1" w:rsidRDefault="00FE6BD4">
      <w:pPr>
        <w:pStyle w:val="11"/>
        <w:spacing w:line="290" w:lineRule="auto"/>
        <w:jc w:val="both"/>
      </w:pPr>
      <w:r>
        <w:rPr>
          <w:rStyle w:val="a3"/>
          <w:b/>
          <w:u w:val="single"/>
          <w:lang w:bidi="en-US"/>
        </w:rPr>
        <w:t>with a view to:</w:t>
      </w:r>
    </w:p>
    <w:p w14:paraId="6B818381" w14:textId="4249814F" w:rsidR="009103E1" w:rsidRDefault="00FE6BD4" w:rsidP="009D3CCA">
      <w:pPr>
        <w:pStyle w:val="11"/>
        <w:numPr>
          <w:ilvl w:val="0"/>
          <w:numId w:val="1"/>
        </w:numPr>
        <w:tabs>
          <w:tab w:val="left" w:pos="559"/>
        </w:tabs>
        <w:spacing w:after="0"/>
        <w:ind w:left="567" w:hanging="567"/>
        <w:jc w:val="both"/>
      </w:pPr>
      <w:r>
        <w:rPr>
          <w:rStyle w:val="a3"/>
          <w:lang w:bidi="en-US"/>
        </w:rPr>
        <w:t>enabling the Company to take any necessary actions (steps) to pay me the relevant consideration following the acquisition by the Company of my shares in the Issuer, by remitting the same to the designated bank account, in connection with my tendering the Issuer’s shares held by me for sale in response to the Company’s voluntary tender offer forwarded to the Issuer under Art. 84.1 of Federal Law No. 208-FZ On Joint Stock Companies, dated 26 December 1995;</w:t>
      </w:r>
    </w:p>
    <w:p w14:paraId="034F36E5" w14:textId="7AEFBB46" w:rsidR="009103E1" w:rsidRDefault="00FE6BD4" w:rsidP="009D3CCA">
      <w:pPr>
        <w:pStyle w:val="11"/>
        <w:numPr>
          <w:ilvl w:val="0"/>
          <w:numId w:val="1"/>
        </w:numPr>
        <w:tabs>
          <w:tab w:val="left" w:pos="559"/>
        </w:tabs>
        <w:spacing w:after="0"/>
        <w:ind w:left="567" w:hanging="567"/>
        <w:jc w:val="both"/>
      </w:pPr>
      <w:r>
        <w:rPr>
          <w:rStyle w:val="a3"/>
          <w:lang w:bidi="en-US"/>
        </w:rPr>
        <w:lastRenderedPageBreak/>
        <w:t>enabling the Company to discharge its obligations as a tax agent as stipulated by the laws of the Russian Federation on taxes and charges, including to calculate personal income tax, to withhold the same from the purchase price due to me for the Issuer’s shares purchased from me, and remit the withheld personal income tax to the budget of the Russian Federation.</w:t>
      </w:r>
    </w:p>
    <w:p w14:paraId="76875FFA" w14:textId="77777777" w:rsidR="009D3CCA" w:rsidRDefault="009D3CCA" w:rsidP="009D3CCA">
      <w:pPr>
        <w:pStyle w:val="11"/>
        <w:tabs>
          <w:tab w:val="left" w:pos="559"/>
        </w:tabs>
        <w:spacing w:after="0"/>
        <w:ind w:left="567"/>
        <w:jc w:val="both"/>
      </w:pPr>
    </w:p>
    <w:p w14:paraId="10F9AB96" w14:textId="77777777" w:rsidR="009103E1" w:rsidRDefault="00FE6BD4">
      <w:pPr>
        <w:pStyle w:val="10"/>
        <w:keepNext/>
        <w:keepLines/>
        <w:spacing w:line="298" w:lineRule="auto"/>
        <w:jc w:val="both"/>
      </w:pPr>
      <w:bookmarkStart w:id="3" w:name="bookmark6"/>
      <w:r>
        <w:rPr>
          <w:rStyle w:val="1"/>
          <w:b/>
          <w:u w:val="single"/>
          <w:lang w:bidi="en-US"/>
        </w:rPr>
        <w:t>List of authorized actions (operations) involving my personal data</w:t>
      </w:r>
      <w:r>
        <w:rPr>
          <w:rStyle w:val="1"/>
          <w:lang w:bidi="en-US"/>
        </w:rPr>
        <w:t>, to which I have given my consent:</w:t>
      </w:r>
      <w:bookmarkEnd w:id="3"/>
    </w:p>
    <w:p w14:paraId="6E3DD420" w14:textId="11436B97" w:rsidR="009103E1" w:rsidRDefault="00FE6BD4" w:rsidP="009D3CCA">
      <w:pPr>
        <w:pStyle w:val="11"/>
        <w:numPr>
          <w:ilvl w:val="0"/>
          <w:numId w:val="1"/>
        </w:numPr>
        <w:tabs>
          <w:tab w:val="left" w:pos="559"/>
        </w:tabs>
        <w:spacing w:after="0"/>
        <w:ind w:left="567" w:hanging="567"/>
        <w:jc w:val="both"/>
      </w:pPr>
      <w:r>
        <w:rPr>
          <w:rStyle w:val="a3"/>
          <w:lang w:bidi="en-US"/>
        </w:rPr>
        <w:t>taking any actions or series of actions (operations) with respect to my personal data as specified in Art. 3(3) of the Personal Data Law, including its collection, recording, systematization, accumulation, storage, rectification (updating, amending), retrieval, use, blocking, deletion, and destruction, either with or without the use of automation tools;</w:t>
      </w:r>
    </w:p>
    <w:p w14:paraId="72AA02CB" w14:textId="3CD3154C" w:rsidR="009103E1" w:rsidRDefault="00FE6BD4" w:rsidP="009D3CCA">
      <w:pPr>
        <w:pStyle w:val="11"/>
        <w:numPr>
          <w:ilvl w:val="0"/>
          <w:numId w:val="1"/>
        </w:numPr>
        <w:tabs>
          <w:tab w:val="left" w:pos="559"/>
        </w:tabs>
        <w:spacing w:after="0"/>
        <w:ind w:left="567" w:hanging="567"/>
        <w:jc w:val="both"/>
      </w:pPr>
      <w:r>
        <w:rPr>
          <w:rStyle w:val="a3"/>
          <w:lang w:bidi="en-US"/>
        </w:rPr>
        <w:t>transferring my personal data to the following persons who the Company may request to process the same:</w:t>
      </w:r>
      <w:r w:rsidR="009D3CCA">
        <w:br/>
      </w:r>
    </w:p>
    <w:p w14:paraId="7F3A292B" w14:textId="77777777" w:rsidR="009103E1" w:rsidRDefault="00FE6BD4">
      <w:pPr>
        <w:pStyle w:val="11"/>
        <w:ind w:left="600"/>
        <w:jc w:val="both"/>
      </w:pPr>
      <w:r>
        <w:rPr>
          <w:rStyle w:val="a3"/>
          <w:lang w:bidi="en-US"/>
        </w:rPr>
        <w:t>Federal Tax Service of Russia, its regional offices and inspectorates;</w:t>
      </w:r>
    </w:p>
    <w:p w14:paraId="754A4789" w14:textId="0B6A26E5" w:rsidR="009103E1" w:rsidRDefault="00FE6BD4">
      <w:pPr>
        <w:pStyle w:val="11"/>
        <w:ind w:left="600"/>
        <w:jc w:val="both"/>
      </w:pPr>
      <w:r>
        <w:rPr>
          <w:rStyle w:val="a3"/>
          <w:lang w:bidi="en-US"/>
        </w:rPr>
        <w:t xml:space="preserve">Joint Stock Company Independent Registrar Company </w:t>
      </w:r>
      <w:proofErr w:type="spellStart"/>
      <w:r>
        <w:rPr>
          <w:rStyle w:val="a3"/>
          <w:lang w:bidi="en-US"/>
        </w:rPr>
        <w:t>R.O.S.T</w:t>
      </w:r>
      <w:proofErr w:type="spellEnd"/>
      <w:r>
        <w:rPr>
          <w:rStyle w:val="a3"/>
          <w:lang w:bidi="en-US"/>
        </w:rPr>
        <w:t>., OGRN (Principal State Registration Number): 1027739216757, address: 18/5B </w:t>
      </w:r>
      <w:proofErr w:type="spellStart"/>
      <w:r>
        <w:rPr>
          <w:rStyle w:val="a3"/>
          <w:lang w:bidi="en-US"/>
        </w:rPr>
        <w:t>Stromynka</w:t>
      </w:r>
      <w:proofErr w:type="spellEnd"/>
      <w:r>
        <w:rPr>
          <w:rStyle w:val="a3"/>
          <w:lang w:bidi="en-US"/>
        </w:rPr>
        <w:t> St., Office</w:t>
      </w:r>
      <w:r w:rsidR="007F4961">
        <w:rPr>
          <w:rStyle w:val="a3"/>
          <w:lang w:bidi="en-US"/>
        </w:rPr>
        <w:t> </w:t>
      </w:r>
      <w:r>
        <w:rPr>
          <w:rStyle w:val="a3"/>
          <w:lang w:bidi="en-US"/>
        </w:rPr>
        <w:t>IX, Moscow, 107076.</w:t>
      </w:r>
    </w:p>
    <w:p w14:paraId="3DA748C8" w14:textId="77777777" w:rsidR="009103E1" w:rsidRDefault="00FE6BD4">
      <w:pPr>
        <w:pStyle w:val="11"/>
        <w:spacing w:line="293" w:lineRule="auto"/>
        <w:jc w:val="both"/>
      </w:pPr>
      <w:r>
        <w:rPr>
          <w:rStyle w:val="a3"/>
          <w:lang w:bidi="en-US"/>
        </w:rPr>
        <w:t>This Consent shall remain valid for a period of four (4) years from the date of signing and can be revoked by me at any time by submitting a written request.</w:t>
      </w:r>
    </w:p>
    <w:p w14:paraId="559FFDCB" w14:textId="77777777" w:rsidR="009103E1" w:rsidRDefault="00FE6BD4">
      <w:pPr>
        <w:pStyle w:val="11"/>
        <w:jc w:val="both"/>
      </w:pPr>
      <w:r>
        <w:rPr>
          <w:rStyle w:val="a3"/>
          <w:lang w:bidi="en-US"/>
        </w:rPr>
        <w:t>Subsequently, hard copies containing personal data shall be either destroyed or anonymized, except where the Company must retain such copies and information in compliance with the laws of the Russian Federation and regulations of the Bank of Russia. I have been advised and am aware of the rights and obligations under data protection laws.</w:t>
      </w:r>
    </w:p>
    <w:p w14:paraId="75D8261E" w14:textId="77777777" w:rsidR="009103E1" w:rsidRDefault="00FE6BD4">
      <w:pPr>
        <w:pStyle w:val="10"/>
        <w:keepNext/>
        <w:keepLines/>
        <w:spacing w:after="540" w:line="288" w:lineRule="auto"/>
        <w:jc w:val="center"/>
      </w:pPr>
      <w:bookmarkStart w:id="4" w:name="bookmark8"/>
      <w:r>
        <w:rPr>
          <w:rStyle w:val="1"/>
          <w:b/>
          <w:lang w:bidi="en-US"/>
        </w:rPr>
        <w:t>In witness whereof this Consent has been signed by me with my own hand</w:t>
      </w:r>
      <w:bookmarkEnd w:id="4"/>
    </w:p>
    <w:p w14:paraId="003B30C8" w14:textId="77777777" w:rsidR="009103E1" w:rsidRDefault="00FE6BD4">
      <w:pPr>
        <w:pStyle w:val="10"/>
        <w:keepNext/>
        <w:keepLines/>
        <w:spacing w:after="540" w:line="288" w:lineRule="auto"/>
        <w:jc w:val="both"/>
      </w:pPr>
      <w:bookmarkStart w:id="5" w:name="bookmark10"/>
      <w:r>
        <w:rPr>
          <w:rStyle w:val="1"/>
          <w:b/>
          <w:lang w:bidi="en-US"/>
        </w:rPr>
        <w:t>Signature of the data subject (his/her representative)</w:t>
      </w:r>
      <w:bookmarkEnd w:id="5"/>
    </w:p>
    <w:p w14:paraId="79CB2113" w14:textId="77777777" w:rsidR="009103E1" w:rsidRDefault="00FE6BD4">
      <w:pPr>
        <w:pStyle w:val="11"/>
        <w:tabs>
          <w:tab w:val="left" w:leader="underscore" w:pos="2093"/>
          <w:tab w:val="left" w:leader="underscore" w:pos="4243"/>
        </w:tabs>
        <w:spacing w:after="300"/>
        <w:jc w:val="both"/>
      </w:pPr>
      <w:r>
        <w:rPr>
          <w:rStyle w:val="a3"/>
          <w:lang w:bidi="en-US"/>
        </w:rPr>
        <w:tab/>
      </w:r>
      <w:r>
        <w:rPr>
          <w:rStyle w:val="a3"/>
          <w:u w:val="single"/>
          <w:lang w:bidi="en-US"/>
        </w:rPr>
        <w:t>/</w:t>
      </w:r>
      <w:r>
        <w:rPr>
          <w:rStyle w:val="a3"/>
          <w:lang w:bidi="en-US"/>
        </w:rPr>
        <w:tab/>
        <w:t xml:space="preserve"> (signature and printed name)</w:t>
      </w:r>
    </w:p>
    <w:p w14:paraId="00C0CD7E" w14:textId="77777777" w:rsidR="009103E1" w:rsidRDefault="00FE6BD4">
      <w:pPr>
        <w:pStyle w:val="11"/>
        <w:jc w:val="both"/>
      </w:pPr>
      <w:r>
        <w:rPr>
          <w:rStyle w:val="a3"/>
          <w:lang w:bidi="en-US"/>
        </w:rPr>
        <w:t>If this Consent is signed by a representative of the shareholder, the original or a duly certified copy of the power of attorney or any other document that verifies the representative’s authority to sign on behalf of the shareholder must be enclosed with the Consent.</w:t>
      </w:r>
    </w:p>
    <w:sectPr w:rsidR="009103E1" w:rsidSect="00FE6BD4">
      <w:footerReference w:type="default" r:id="rId7"/>
      <w:pgSz w:w="11900" w:h="16840"/>
      <w:pgMar w:top="1129" w:right="803" w:bottom="1276" w:left="1525" w:header="701"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2BEB" w14:textId="77777777" w:rsidR="007F72B8" w:rsidRDefault="00FE6BD4">
      <w:r>
        <w:separator/>
      </w:r>
    </w:p>
  </w:endnote>
  <w:endnote w:type="continuationSeparator" w:id="0">
    <w:p w14:paraId="3D27E4BA" w14:textId="77777777" w:rsidR="007F72B8" w:rsidRDefault="00FE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ACE6" w14:textId="77777777" w:rsidR="009103E1" w:rsidRDefault="00FE6BD4">
    <w:pPr>
      <w:spacing w:line="1" w:lineRule="exact"/>
    </w:pPr>
    <w:r>
      <w:rPr>
        <w:noProof/>
        <w:lang w:bidi="en-US"/>
      </w:rPr>
      <mc:AlternateContent>
        <mc:Choice Requires="wps">
          <w:drawing>
            <wp:anchor distT="0" distB="0" distL="0" distR="0" simplePos="0" relativeHeight="62914690" behindDoc="1" locked="0" layoutInCell="1" allowOverlap="1" wp14:anchorId="12A37615" wp14:editId="23F5B29C">
              <wp:simplePos x="0" y="0"/>
              <wp:positionH relativeFrom="page">
                <wp:posOffset>6250940</wp:posOffset>
              </wp:positionH>
              <wp:positionV relativeFrom="page">
                <wp:posOffset>10138410</wp:posOffset>
              </wp:positionV>
              <wp:extent cx="765175"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765175" cy="103505"/>
                      </a:xfrm>
                      <a:prstGeom prst="rect">
                        <a:avLst/>
                      </a:prstGeom>
                      <a:noFill/>
                    </wps:spPr>
                    <wps:txbx>
                      <w:txbxContent>
                        <w:p w14:paraId="23D1E03E" w14:textId="77777777" w:rsidR="009103E1" w:rsidRDefault="00FE6BD4">
                          <w:pPr>
                            <w:pStyle w:val="20"/>
                            <w:rPr>
                              <w:sz w:val="18"/>
                              <w:szCs w:val="18"/>
                            </w:rPr>
                          </w:pPr>
                          <w:r>
                            <w:rPr>
                              <w:rStyle w:val="2"/>
                              <w:sz w:val="18"/>
                              <w:szCs w:val="18"/>
                              <w:lang w:bidi="en-US"/>
                            </w:rPr>
                            <w:t>Page </w:t>
                          </w:r>
                          <w:r>
                            <w:fldChar w:fldCharType="begin"/>
                          </w:r>
                          <w:r>
                            <w:rPr>
                              <w:lang w:bidi="en-US"/>
                            </w:rPr>
                            <w:instrText xml:space="preserve"> PAGE \* MERGEFORMAT </w:instrText>
                          </w:r>
                          <w:r>
                            <w:fldChar w:fldCharType="separate"/>
                          </w:r>
                          <w:r>
                            <w:rPr>
                              <w:rStyle w:val="2"/>
                              <w:b/>
                              <w:sz w:val="18"/>
                              <w:szCs w:val="18"/>
                              <w:lang w:bidi="en-US"/>
                            </w:rPr>
                            <w:t>#</w:t>
                          </w:r>
                          <w:r>
                            <w:rPr>
                              <w:rStyle w:val="2"/>
                              <w:b/>
                              <w:sz w:val="18"/>
                              <w:szCs w:val="18"/>
                              <w:lang w:bidi="en-US"/>
                            </w:rPr>
                            <w:fldChar w:fldCharType="end"/>
                          </w:r>
                          <w:r>
                            <w:rPr>
                              <w:rStyle w:val="2"/>
                              <w:sz w:val="18"/>
                              <w:szCs w:val="18"/>
                              <w:lang w:bidi="en-US"/>
                            </w:rPr>
                            <w:t xml:space="preserve"> of </w:t>
                          </w:r>
                          <w:r>
                            <w:rPr>
                              <w:rStyle w:val="2"/>
                              <w:b/>
                              <w:sz w:val="18"/>
                              <w:szCs w:val="18"/>
                              <w:lang w:bidi="en-US"/>
                            </w:rPr>
                            <w:t>2</w:t>
                          </w:r>
                        </w:p>
                      </w:txbxContent>
                    </wps:txbx>
                    <wps:bodyPr wrap="none" lIns="0" tIns="0" rIns="0" bIns="0">
                      <a:spAutoFit/>
                    </wps:bodyPr>
                  </wps:wsp>
                </a:graphicData>
              </a:graphic>
            </wp:anchor>
          </w:drawing>
        </mc:Choice>
        <mc:Fallback>
          <w:pict>
            <v:shapetype w14:anchorId="12A37615" id="_x0000_t202" coordsize="21600,21600" o:spt="202" path="m,l,21600r21600,l21600,xe">
              <v:stroke joinstyle="miter"/>
              <v:path gradientshapeok="t" o:connecttype="rect"/>
            </v:shapetype>
            <v:shape id="Shape 1" o:spid="_x0000_s1026" type="#_x0000_t202" style="position:absolute;margin-left:492.2pt;margin-top:798.3pt;width:60.25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" filled="f" stroked="f">
              <v:textbox style="mso-fit-shape-to-text:t" inset="0,0,0,0">
                <w:txbxContent>
                  <w:p w14:paraId="23D1E03E" w14:textId="77777777" w:rsidR="009103E1" w:rsidRDefault="00FE6BD4">
                    <w:pPr>
                      <w:pStyle w:val="20"/>
                      <w:rPr>
                        <w:sz w:val="18"/>
                        <w:szCs w:val="18"/>
                      </w:rPr>
                    </w:pPr>
                    <w:r>
                      <w:rPr>
                        <w:rStyle w:val="2"/>
                        <w:sz w:val="18"/>
                        <w:szCs w:val="18"/>
                        <w:lang w:bidi="en-US"/>
                      </w:rPr>
                      <w:t>Page </w:t>
                    </w:r>
                    <w:r>
                      <w:fldChar w:fldCharType="begin"/>
                    </w:r>
                    <w:r>
                      <w:rPr>
                        <w:lang w:bidi="en-US"/>
                      </w:rPr>
                      <w:instrText xml:space="preserve"> PAGE \* MERGEFORMAT </w:instrText>
                    </w:r>
                    <w:r>
                      <w:fldChar w:fldCharType="separate"/>
                    </w:r>
                    <w:r>
                      <w:rPr>
                        <w:rStyle w:val="2"/>
                        <w:b/>
                        <w:sz w:val="18"/>
                        <w:szCs w:val="18"/>
                        <w:lang w:bidi="en-US"/>
                      </w:rPr>
                      <w:t>#</w:t>
                    </w:r>
                    <w:r>
                      <w:rPr>
                        <w:rStyle w:val="2"/>
                        <w:b/>
                        <w:sz w:val="18"/>
                        <w:szCs w:val="18"/>
                        <w:lang w:bidi="en-US"/>
                      </w:rPr>
                      <w:fldChar w:fldCharType="end"/>
                    </w:r>
                    <w:r>
                      <w:rPr>
                        <w:rStyle w:val="2"/>
                        <w:sz w:val="18"/>
                        <w:szCs w:val="18"/>
                        <w:lang w:bidi="en-US"/>
                      </w:rPr>
                      <w:t xml:space="preserve"> of </w:t>
                    </w:r>
                    <w:r>
                      <w:rPr>
                        <w:rStyle w:val="2"/>
                        <w:b/>
                        <w:sz w:val="18"/>
                        <w:szCs w:val="18"/>
                        <w:lang w:bidi="en-US"/>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8BC" w14:textId="77777777" w:rsidR="009103E1" w:rsidRDefault="009103E1"/>
  </w:footnote>
  <w:footnote w:type="continuationSeparator" w:id="0">
    <w:p w14:paraId="76FEF15A" w14:textId="77777777" w:rsidR="009103E1" w:rsidRDefault="009103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9F9"/>
    <w:multiLevelType w:val="multilevel"/>
    <w:tmpl w:val="11984BB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3348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E1"/>
    <w:rsid w:val="007E4B9A"/>
    <w:rsid w:val="007F4961"/>
    <w:rsid w:val="007F72B8"/>
    <w:rsid w:val="009103E1"/>
    <w:rsid w:val="009D3CCA"/>
    <w:rsid w:val="00FE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9E9D"/>
  <w15:docId w15:val="{054343FF-4D3E-43C2-90CB-A964E6FF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paragraph" w:customStyle="1" w:styleId="10">
    <w:name w:val="Заголовок №1"/>
    <w:basedOn w:val="a"/>
    <w:link w:val="1"/>
    <w:pPr>
      <w:spacing w:after="120" w:line="290" w:lineRule="auto"/>
      <w:outlineLvl w:val="0"/>
    </w:pPr>
    <w:rPr>
      <w:rFonts w:ascii="Times New Roman" w:eastAsia="Times New Roman" w:hAnsi="Times New Roman" w:cs="Times New Roman"/>
      <w:b/>
      <w:bCs/>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Основной текст1"/>
    <w:basedOn w:val="a"/>
    <w:link w:val="a3"/>
    <w:pPr>
      <w:spacing w:after="120" w:line="288"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805</Words>
  <Characters>4256</Characters>
  <Application>Microsoft Office Word</Application>
  <DocSecurity>0</DocSecurity>
  <Lines>608</Lines>
  <Paragraphs>361</Paragraphs>
  <ScaleCrop>false</ScaleCrop>
  <HeadingPairs>
    <vt:vector size="2" baseType="variant">
      <vt:variant>
        <vt:lpstr>Название</vt:lpstr>
      </vt:variant>
      <vt:variant>
        <vt:i4>1</vt:i4>
      </vt:variant>
    </vt:vector>
  </HeadingPairs>
  <TitlesOfParts>
    <vt:vector size="1" baseType="lpstr">
      <vt:lpstr>СОГЛАШЕНИЕ О НЕРАЗГЛАШЕНИИ</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 НЕРАЗГЛАШЕНИИ</dc:title>
  <dc:subject/>
  <dc:creator>idanilina</dc:creator>
  <cp:keywords/>
  <cp:lastModifiedBy>Linkerz 01</cp:lastModifiedBy>
  <cp:revision>3</cp:revision>
  <dcterms:created xsi:type="dcterms:W3CDTF">2023-07-21T13:15:00Z</dcterms:created>
  <dcterms:modified xsi:type="dcterms:W3CDTF">2023-07-21T13:30:00Z</dcterms:modified>
</cp:coreProperties>
</file>